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FDC" w:rsidRPr="006F0ECE" w:rsidRDefault="00854FDC" w:rsidP="00854FDC">
      <w:pPr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6F0ECE">
        <w:rPr>
          <w:rFonts w:ascii="Times New Roman" w:hAnsi="Times New Roman" w:cs="Times New Roman"/>
          <w:b/>
          <w:color w:val="002060"/>
          <w:sz w:val="72"/>
          <w:szCs w:val="72"/>
        </w:rPr>
        <w:t>Сообщение  к педсовету</w:t>
      </w:r>
    </w:p>
    <w:p w:rsidR="00D20067" w:rsidRPr="00963897" w:rsidRDefault="00854FDC" w:rsidP="00963897">
      <w:pPr>
        <w:spacing w:after="0" w:line="240" w:lineRule="auto"/>
        <w:jc w:val="center"/>
        <w:rPr>
          <w:rFonts w:ascii="Times New Roman" w:hAnsi="Times New Roman" w:cs="Times New Roman"/>
          <w:b/>
          <w:color w:val="9A1635"/>
          <w:sz w:val="72"/>
          <w:szCs w:val="72"/>
        </w:rPr>
      </w:pPr>
      <w:r w:rsidRPr="00963897">
        <w:rPr>
          <w:rFonts w:ascii="Times New Roman" w:hAnsi="Times New Roman" w:cs="Times New Roman"/>
          <w:b/>
          <w:color w:val="9A1635"/>
          <w:sz w:val="72"/>
          <w:szCs w:val="72"/>
        </w:rPr>
        <w:t>Тема:</w:t>
      </w:r>
      <w:r w:rsidR="006F0ECE">
        <w:rPr>
          <w:rFonts w:ascii="Times New Roman" w:hAnsi="Times New Roman" w:cs="Times New Roman"/>
          <w:b/>
          <w:color w:val="9A1635"/>
          <w:sz w:val="72"/>
          <w:szCs w:val="72"/>
        </w:rPr>
        <w:t xml:space="preserve"> «</w:t>
      </w:r>
      <w:r w:rsidRPr="00963897">
        <w:rPr>
          <w:rFonts w:ascii="Times New Roman" w:hAnsi="Times New Roman" w:cs="Times New Roman"/>
          <w:b/>
          <w:color w:val="9A1635"/>
          <w:sz w:val="72"/>
          <w:szCs w:val="72"/>
        </w:rPr>
        <w:t>Влияние изобразительной деятельности на успешность адаптации к ДОУ детей раннего возраста»</w:t>
      </w:r>
    </w:p>
    <w:p w:rsidR="00832C35" w:rsidRDefault="00963897" w:rsidP="00185320">
      <w:pPr>
        <w:spacing w:after="0"/>
        <w:ind w:left="-851" w:firstLine="142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2444115</wp:posOffset>
            </wp:positionH>
            <wp:positionV relativeFrom="paragraph">
              <wp:posOffset>12700</wp:posOffset>
            </wp:positionV>
            <wp:extent cx="3333750" cy="2562225"/>
            <wp:effectExtent l="0" t="0" r="0" b="0"/>
            <wp:wrapSquare wrapText="bothSides"/>
            <wp:docPr id="4" name="Рисунок 2" descr="D:\КУРБАН\20180411_1125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КУРБАН\20180411_1125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33375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832C35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3067050" cy="2609850"/>
            <wp:effectExtent l="19050" t="0" r="0" b="0"/>
            <wp:docPr id="1" name="Рисунок 1" descr="D:\Открытые НОэксперименты\занятие дженнет и разият\IMG_9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ткрытые НОэксперименты\занятие дженнет и разият\IMG_9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C35" w:rsidRPr="00963897" w:rsidRDefault="00832C35" w:rsidP="00832C35">
      <w:pPr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</w:p>
    <w:p w:rsidR="00832C35" w:rsidRPr="00963897" w:rsidRDefault="00963897" w:rsidP="00832C35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963897">
        <w:rPr>
          <w:rFonts w:ascii="Times New Roman" w:hAnsi="Times New Roman" w:cs="Times New Roman"/>
          <w:b/>
          <w:color w:val="002060"/>
          <w:sz w:val="40"/>
          <w:szCs w:val="40"/>
        </w:rPr>
        <w:t>МБДОУ №41</w:t>
      </w:r>
    </w:p>
    <w:p w:rsidR="00963897" w:rsidRPr="00963897" w:rsidRDefault="00963897" w:rsidP="00832C35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</w:p>
    <w:p w:rsidR="00963897" w:rsidRPr="00963897" w:rsidRDefault="00963897" w:rsidP="00832C35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963897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Воспитатель </w:t>
      </w:r>
      <w:proofErr w:type="spellStart"/>
      <w:r w:rsidRPr="00963897">
        <w:rPr>
          <w:rFonts w:ascii="Times New Roman" w:hAnsi="Times New Roman" w:cs="Times New Roman"/>
          <w:b/>
          <w:color w:val="002060"/>
          <w:sz w:val="40"/>
          <w:szCs w:val="40"/>
        </w:rPr>
        <w:t>Баганова</w:t>
      </w:r>
      <w:proofErr w:type="spellEnd"/>
      <w:r w:rsidRPr="00963897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Р.А.</w:t>
      </w:r>
    </w:p>
    <w:p w:rsidR="00963897" w:rsidRDefault="00963897" w:rsidP="00832C35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</w:p>
    <w:p w:rsidR="007B23B3" w:rsidRPr="00963897" w:rsidRDefault="007B23B3" w:rsidP="00832C35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</w:p>
    <w:p w:rsidR="00963897" w:rsidRPr="00963897" w:rsidRDefault="00963897" w:rsidP="00832C35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963897">
        <w:rPr>
          <w:rFonts w:ascii="Times New Roman" w:hAnsi="Times New Roman" w:cs="Times New Roman"/>
          <w:b/>
          <w:color w:val="002060"/>
          <w:sz w:val="40"/>
          <w:szCs w:val="40"/>
        </w:rPr>
        <w:t>2021г.</w:t>
      </w:r>
    </w:p>
    <w:p w:rsidR="00832C35" w:rsidRPr="00854FDC" w:rsidRDefault="00832C35" w:rsidP="00832C3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4FDC">
        <w:rPr>
          <w:rFonts w:ascii="Times New Roman" w:hAnsi="Times New Roman" w:cs="Times New Roman"/>
          <w:b/>
          <w:sz w:val="32"/>
          <w:szCs w:val="32"/>
        </w:rPr>
        <w:lastRenderedPageBreak/>
        <w:t>Сообщение  к педсовету</w:t>
      </w:r>
    </w:p>
    <w:p w:rsidR="00832C35" w:rsidRDefault="00832C35" w:rsidP="00832C3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4FDC">
        <w:rPr>
          <w:rFonts w:ascii="Times New Roman" w:hAnsi="Times New Roman" w:cs="Times New Roman"/>
          <w:b/>
          <w:sz w:val="32"/>
          <w:szCs w:val="32"/>
        </w:rPr>
        <w:t>Тема:</w:t>
      </w:r>
      <w:r w:rsidR="00C6030D">
        <w:rPr>
          <w:rFonts w:ascii="Times New Roman" w:hAnsi="Times New Roman" w:cs="Times New Roman"/>
          <w:b/>
          <w:sz w:val="32"/>
          <w:szCs w:val="32"/>
        </w:rPr>
        <w:t xml:space="preserve"> «</w:t>
      </w:r>
      <w:r w:rsidRPr="00854FDC">
        <w:rPr>
          <w:rFonts w:ascii="Times New Roman" w:hAnsi="Times New Roman" w:cs="Times New Roman"/>
          <w:b/>
          <w:sz w:val="32"/>
          <w:szCs w:val="32"/>
        </w:rPr>
        <w:t>Влияние изобразительной деятельности на успешность адаптации к ДОУ детей раннего возраста»</w:t>
      </w:r>
    </w:p>
    <w:p w:rsidR="00832C35" w:rsidRDefault="00832C35" w:rsidP="00854F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7BDD" w:rsidRPr="00C6030D" w:rsidRDefault="00832C35" w:rsidP="00C6030D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 xml:space="preserve">         </w:t>
      </w:r>
      <w:r w:rsidR="00737BDD" w:rsidRPr="00C6030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Кажется, еще вчера ребенок делал свои первые шаги. Время летит не заметно, и вот пришло время малышу идти в детский сад. Очень важно, для нас, чтобы маленький ребенок </w:t>
      </w:r>
      <w:r w:rsidR="00737BDD" w:rsidRPr="00C6030D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успешно адаптировался к детскому саду</w:t>
      </w:r>
      <w:r w:rsidR="00737BDD" w:rsidRPr="00C6030D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,</w:t>
      </w:r>
      <w:r w:rsidR="00737BDD" w:rsidRPr="00C6030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 помочь ему в этом — должны мы взрослые - воспитатели, родители.</w:t>
      </w:r>
    </w:p>
    <w:p w:rsidR="00854FDC" w:rsidRPr="00854FDC" w:rsidRDefault="00C6030D" w:rsidP="00C6030D">
      <w:pPr>
        <w:shd w:val="clear" w:color="auto" w:fill="FFFFFF"/>
        <w:spacing w:after="0" w:line="240" w:lineRule="auto"/>
        <w:ind w:left="-567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854FDC" w:rsidRPr="00854F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приходом в детский сад у ребенка начинается новый этап в его жизни. Ведь воспитание в коллективе вырабатывает у малыша позитивные социальные стереотипы поведения - самостоятельность, внимание к окружающим, готовность помочь другому, а также способность находиться в группе детей.</w:t>
      </w:r>
    </w:p>
    <w:p w:rsidR="00854FDC" w:rsidRPr="00854FDC" w:rsidRDefault="00854FDC" w:rsidP="00C6030D">
      <w:pPr>
        <w:shd w:val="clear" w:color="auto" w:fill="FFFFFF"/>
        <w:spacing w:after="0" w:line="240" w:lineRule="auto"/>
        <w:ind w:left="-567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54F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Цель: адаптировать детей к ДОУ с помощью изобразительной деятельности.</w:t>
      </w:r>
    </w:p>
    <w:p w:rsidR="00854FDC" w:rsidRPr="00854FDC" w:rsidRDefault="00854FDC" w:rsidP="00C6030D">
      <w:pPr>
        <w:shd w:val="clear" w:color="auto" w:fill="FFFFFF"/>
        <w:spacing w:after="0" w:line="240" w:lineRule="auto"/>
        <w:ind w:left="-567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C6030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Задачи:</w:t>
      </w:r>
    </w:p>
    <w:p w:rsidR="00854FDC" w:rsidRPr="00854FDC" w:rsidRDefault="00854FDC" w:rsidP="00C6030D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-567" w:firstLine="0"/>
        <w:jc w:val="both"/>
        <w:rPr>
          <w:rFonts w:ascii="Calibri" w:eastAsia="Times New Roman" w:hAnsi="Calibri" w:cs="Arial"/>
          <w:b/>
          <w:color w:val="000000"/>
          <w:lang w:eastAsia="ru-RU"/>
        </w:rPr>
      </w:pPr>
      <w:r w:rsidRPr="00C6030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Образовательные:</w:t>
      </w:r>
    </w:p>
    <w:p w:rsidR="00854FDC" w:rsidRPr="00854FDC" w:rsidRDefault="00854FDC" w:rsidP="00C6030D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-142" w:hanging="425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854F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Обучить детей технике рисования.</w:t>
      </w:r>
    </w:p>
    <w:p w:rsidR="00854FDC" w:rsidRPr="00854FDC" w:rsidRDefault="00854FDC" w:rsidP="00C6030D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-142" w:hanging="425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854F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Научить работать с красками, песком, пластилином.</w:t>
      </w:r>
    </w:p>
    <w:p w:rsidR="00854FDC" w:rsidRPr="00854FDC" w:rsidRDefault="00854FDC" w:rsidP="00C6030D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-142" w:hanging="425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854F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Научить работать в коллективе.</w:t>
      </w:r>
    </w:p>
    <w:p w:rsidR="00854FDC" w:rsidRPr="00854FDC" w:rsidRDefault="00854FDC" w:rsidP="00C6030D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-567" w:firstLine="0"/>
        <w:jc w:val="both"/>
        <w:rPr>
          <w:rFonts w:ascii="Calibri" w:eastAsia="Times New Roman" w:hAnsi="Calibri" w:cs="Arial"/>
          <w:b/>
          <w:color w:val="000000"/>
          <w:lang w:eastAsia="ru-RU"/>
        </w:rPr>
      </w:pPr>
      <w:r w:rsidRPr="00C6030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Развивающие:</w:t>
      </w:r>
    </w:p>
    <w:p w:rsidR="00854FDC" w:rsidRPr="00854FDC" w:rsidRDefault="00854FDC" w:rsidP="00C6030D">
      <w:pPr>
        <w:numPr>
          <w:ilvl w:val="0"/>
          <w:numId w:val="9"/>
        </w:numPr>
        <w:shd w:val="clear" w:color="auto" w:fill="FFFFFF"/>
        <w:tabs>
          <w:tab w:val="clear" w:pos="720"/>
        </w:tabs>
        <w:spacing w:after="0" w:line="240" w:lineRule="auto"/>
        <w:ind w:left="-142" w:hanging="425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854F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Развить внимание, воображение, мышление, логику.</w:t>
      </w:r>
    </w:p>
    <w:p w:rsidR="00854FDC" w:rsidRPr="00854FDC" w:rsidRDefault="00854FDC" w:rsidP="00C6030D">
      <w:pPr>
        <w:numPr>
          <w:ilvl w:val="0"/>
          <w:numId w:val="9"/>
        </w:numPr>
        <w:shd w:val="clear" w:color="auto" w:fill="FFFFFF"/>
        <w:tabs>
          <w:tab w:val="clear" w:pos="720"/>
        </w:tabs>
        <w:spacing w:after="0" w:line="240" w:lineRule="auto"/>
        <w:ind w:left="-142" w:hanging="425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854F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Развить творческие способности.</w:t>
      </w:r>
    </w:p>
    <w:p w:rsidR="00854FDC" w:rsidRPr="00854FDC" w:rsidRDefault="00854FDC" w:rsidP="00C6030D">
      <w:pPr>
        <w:numPr>
          <w:ilvl w:val="0"/>
          <w:numId w:val="9"/>
        </w:numPr>
        <w:shd w:val="clear" w:color="auto" w:fill="FFFFFF"/>
        <w:tabs>
          <w:tab w:val="clear" w:pos="720"/>
        </w:tabs>
        <w:spacing w:after="0" w:line="240" w:lineRule="auto"/>
        <w:ind w:left="-142" w:hanging="425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854F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Развить мелкую моторику рук.</w:t>
      </w:r>
    </w:p>
    <w:p w:rsidR="00854FDC" w:rsidRPr="00854FDC" w:rsidRDefault="00854FDC" w:rsidP="00C6030D">
      <w:pPr>
        <w:shd w:val="clear" w:color="auto" w:fill="FFFFFF"/>
        <w:spacing w:after="0" w:line="240" w:lineRule="auto"/>
        <w:ind w:left="-567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54F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</w:t>
      </w:r>
      <w:r w:rsidRPr="00C6030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Воспитательные:</w:t>
      </w:r>
    </w:p>
    <w:p w:rsidR="00854FDC" w:rsidRPr="00854FDC" w:rsidRDefault="00854FDC" w:rsidP="00C6030D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40" w:lineRule="auto"/>
        <w:ind w:left="-142" w:hanging="425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854F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Воспитать чувство прекрасного.</w:t>
      </w:r>
    </w:p>
    <w:p w:rsidR="00854FDC" w:rsidRPr="00854FDC" w:rsidRDefault="00854FDC" w:rsidP="00C6030D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40" w:lineRule="auto"/>
        <w:ind w:left="-142" w:hanging="425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854F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Воспитать художественный вкус.</w:t>
      </w:r>
    </w:p>
    <w:p w:rsidR="00854FDC" w:rsidRPr="00854FDC" w:rsidRDefault="00854FDC" w:rsidP="00C6030D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40" w:lineRule="auto"/>
        <w:ind w:left="-142" w:hanging="425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854F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Воспитать любовь к труду.</w:t>
      </w:r>
    </w:p>
    <w:p w:rsidR="00854FDC" w:rsidRPr="00854FDC" w:rsidRDefault="00C6030D" w:rsidP="00C6030D">
      <w:pPr>
        <w:shd w:val="clear" w:color="auto" w:fill="FFFFFF"/>
        <w:spacing w:after="0" w:line="240" w:lineRule="auto"/>
        <w:ind w:left="-567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854FDC" w:rsidRPr="00854F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Детский сад должен представлять для ребенка среду, в которой протекает естественная и реальная жизнь, что станет предпосылкой для решения двух взаимосвязанных задач:</w:t>
      </w:r>
    </w:p>
    <w:p w:rsidR="00854FDC" w:rsidRPr="00C6030D" w:rsidRDefault="00854FDC" w:rsidP="00C6030D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-142" w:hanging="425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6030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позволит максимально приблизить образовательные ситуации к реалиям детской жизни, что поможет личностному принятию их ребенком;</w:t>
      </w:r>
    </w:p>
    <w:p w:rsidR="00854FDC" w:rsidRPr="00C6030D" w:rsidRDefault="00854FDC" w:rsidP="00C6030D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-142" w:hanging="425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6030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научит ребенка общаться и действовать в ситуациях, максимально приближенных к жизни широкого социума.</w:t>
      </w:r>
    </w:p>
    <w:p w:rsidR="00854FDC" w:rsidRPr="00AB7145" w:rsidRDefault="00AB7145" w:rsidP="00C6030D">
      <w:pPr>
        <w:ind w:left="-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</w:t>
      </w:r>
      <w:r w:rsidR="00854FDC" w:rsidRPr="00AB71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Важной задачей дошкольных образовательных учреждений является создание предметно-пространственной среды, обеспечивающей творческую деятельность каждого ребенка, позволяющей ему проявить собственную индивидуальность и активность, чтобы наиболее успешно адаптироваться к детскому саду и максимально реализовать себя. Образовательное пространство призвано стимулировать моторную, сенсорную, познавательную и творческую активность ребенка, способствовать коммуникативному развитию и накоплению </w:t>
      </w:r>
      <w:r w:rsidR="00854FDC" w:rsidRPr="00AB71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социального опыта. Оно является местом, которое ребенок с первых дней пребывания воспринимает как комфортное, стабильное, дружелюбное, интересное для познания и практического освоения.</w:t>
      </w:r>
    </w:p>
    <w:p w:rsidR="00854FDC" w:rsidRDefault="00C6030D" w:rsidP="00C6030D">
      <w:pPr>
        <w:pStyle w:val="c14"/>
        <w:shd w:val="clear" w:color="auto" w:fill="FFFFFF"/>
        <w:spacing w:before="0" w:beforeAutospacing="0" w:after="0" w:afterAutospacing="0"/>
        <w:ind w:left="-567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        </w:t>
      </w:r>
      <w:r w:rsidR="00854FDC">
        <w:rPr>
          <w:rStyle w:val="c0"/>
          <w:color w:val="000000"/>
          <w:sz w:val="28"/>
          <w:szCs w:val="28"/>
        </w:rPr>
        <w:t xml:space="preserve">Педагог - новый взрослый, который из «чужого» постепенно становится «близким». В первые недели адаптации педагог организует деятельность с детьми по преимуществу в форме доверительного общения, сотрудничества, сотворчества. Он вызывает интерес к себе как к носителю новой для детей информации, увлекательного содержания, позитивного стиля общения. </w:t>
      </w:r>
      <w:r w:rsidR="00737BDD">
        <w:rPr>
          <w:rStyle w:val="c0"/>
          <w:color w:val="000000"/>
          <w:sz w:val="28"/>
          <w:szCs w:val="28"/>
        </w:rPr>
        <w:t xml:space="preserve">            </w:t>
      </w:r>
      <w:r w:rsidR="00854FDC">
        <w:rPr>
          <w:rStyle w:val="c0"/>
          <w:color w:val="000000"/>
          <w:sz w:val="28"/>
          <w:szCs w:val="28"/>
        </w:rPr>
        <w:t>Педагог выполняет чрезвычайно важную миссию: он становится «проводником» детей в мир природы, человеческой культуры и искусства. Художественное творчество позволяет превратить этот совместный путь в незабываемое путешествие, наполненное новыми впечатлениями и открытиями. Ребенок начинает доверять педагогу, идет вслед за ним, вместе с ним в большой мир. Яркие краски, гармоничные формы и звуки, ритм орнаментов и мелодий, литературные герои и сюжеты привлекают ребенка своей красотой. И он охотно обращается к педагогу с просьбой еще порисовать, полепить, послушать, почитать.</w:t>
      </w:r>
    </w:p>
    <w:p w:rsidR="00737BDD" w:rsidRPr="00737BDD" w:rsidRDefault="00737BDD" w:rsidP="00C6030D">
      <w:pPr>
        <w:pStyle w:val="c1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37BDD">
        <w:rPr>
          <w:color w:val="111111"/>
          <w:sz w:val="28"/>
          <w:szCs w:val="28"/>
          <w:shd w:val="clear" w:color="auto" w:fill="FFFFFF"/>
        </w:rPr>
        <w:t>От </w:t>
      </w:r>
      <w:r w:rsidRPr="00737BDD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успешности деятельности педагога</w:t>
      </w:r>
      <w:r w:rsidRPr="00737BDD">
        <w:rPr>
          <w:color w:val="111111"/>
          <w:sz w:val="28"/>
          <w:szCs w:val="28"/>
          <w:shd w:val="clear" w:color="auto" w:fill="FFFFFF"/>
        </w:rPr>
        <w:t> в этом направлении зависит дальнейшая жизнь ребенка, и не только в детском саду. Для оптимального осуществления периода </w:t>
      </w:r>
      <w:r w:rsidRPr="00737BDD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адаптации</w:t>
      </w:r>
      <w:r w:rsidRPr="00737BDD">
        <w:rPr>
          <w:color w:val="111111"/>
          <w:sz w:val="28"/>
          <w:szCs w:val="28"/>
          <w:shd w:val="clear" w:color="auto" w:fill="FFFFFF"/>
        </w:rPr>
        <w:t xml:space="preserve"> переход ребенка из семьи в дошкольное учреждение необходимо сделать по возможности более </w:t>
      </w:r>
      <w:r w:rsidR="00B47844" w:rsidRPr="00737BDD">
        <w:rPr>
          <w:color w:val="111111"/>
          <w:sz w:val="28"/>
          <w:szCs w:val="28"/>
          <w:shd w:val="clear" w:color="auto" w:fill="FFFFFF"/>
        </w:rPr>
        <w:t>плавным.</w:t>
      </w:r>
      <w:r w:rsidRPr="00737BDD">
        <w:rPr>
          <w:color w:val="111111"/>
          <w:sz w:val="28"/>
          <w:szCs w:val="28"/>
          <w:shd w:val="clear" w:color="auto" w:fill="FFFFFF"/>
        </w:rPr>
        <w:t xml:space="preserve"> Поэтому в период </w:t>
      </w:r>
      <w:r w:rsidRPr="00737BDD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адаптации</w:t>
      </w:r>
      <w:r w:rsidRPr="00737BDD">
        <w:rPr>
          <w:color w:val="111111"/>
          <w:sz w:val="28"/>
          <w:szCs w:val="28"/>
          <w:shd w:val="clear" w:color="auto" w:fill="FFFFFF"/>
        </w:rPr>
        <w:t> с детьми необходимо проведение особой работы, чтобы облегчить этот процесс.</w:t>
      </w:r>
    </w:p>
    <w:p w:rsidR="00854FDC" w:rsidRPr="00737BDD" w:rsidRDefault="00854FDC" w:rsidP="00C6030D">
      <w:pPr>
        <w:pStyle w:val="c7"/>
        <w:shd w:val="clear" w:color="auto" w:fill="FFFFFF"/>
        <w:spacing w:before="0" w:beforeAutospacing="0" w:after="0" w:afterAutospacing="0"/>
        <w:ind w:left="-567"/>
        <w:jc w:val="both"/>
        <w:rPr>
          <w:rStyle w:val="c0"/>
          <w:color w:val="000000"/>
          <w:sz w:val="28"/>
          <w:szCs w:val="28"/>
        </w:rPr>
      </w:pPr>
      <w:r w:rsidRPr="00737BDD">
        <w:rPr>
          <w:rStyle w:val="c0"/>
          <w:color w:val="000000"/>
          <w:sz w:val="28"/>
          <w:szCs w:val="28"/>
        </w:rPr>
        <w:t>В настоящее время одним из важнейших условий формирования нового человека является эстетическое воспитание, которое предусматривает развитие способности воспринимать прекрасное в природе, искусстве, окружающей действительности, пробуждения у детей эстетических чувств, формирование эстетического вкуса, а также умение и навыков в творческой деятельности.</w:t>
      </w:r>
    </w:p>
    <w:p w:rsidR="00737BDD" w:rsidRDefault="00737BDD" w:rsidP="00C6030D">
      <w:pPr>
        <w:pStyle w:val="c7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  <w:shd w:val="clear" w:color="auto" w:fill="FFFFFF"/>
        </w:rPr>
      </w:pPr>
      <w:r w:rsidRPr="00737BDD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Изобразительное</w:t>
      </w:r>
      <w:r w:rsidRPr="00737BDD">
        <w:rPr>
          <w:color w:val="111111"/>
          <w:sz w:val="28"/>
          <w:szCs w:val="28"/>
          <w:shd w:val="clear" w:color="auto" w:fill="FFFFFF"/>
        </w:rPr>
        <w:t> творчество является одним из любимейших занятий </w:t>
      </w:r>
      <w:r w:rsidRPr="00737BDD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детей</w:t>
      </w:r>
      <w:r w:rsidRPr="00737BDD">
        <w:rPr>
          <w:color w:val="111111"/>
          <w:sz w:val="28"/>
          <w:szCs w:val="28"/>
          <w:shd w:val="clear" w:color="auto" w:fill="FFFFFF"/>
        </w:rPr>
        <w:t>. У ребенка возникает вполне естественное желание передать в рисунках свои впечатления от увиденного и пережитого. Он берет в руки карандаш, краски, кисти, бумагу, и начинается процесс творчества. С его помощью малыш может преодолеть свой страх перед незнакомым местом, людьми, вследствие чего процесс </w:t>
      </w:r>
      <w:r w:rsidRPr="00737BDD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адаптации пройдет легче</w:t>
      </w:r>
      <w:r w:rsidRPr="00737BDD">
        <w:rPr>
          <w:color w:val="111111"/>
          <w:sz w:val="28"/>
          <w:szCs w:val="28"/>
          <w:shd w:val="clear" w:color="auto" w:fill="FFFFFF"/>
        </w:rPr>
        <w:t xml:space="preserve">. Создавая образы, пусть в виде каракуль, </w:t>
      </w:r>
      <w:proofErr w:type="spellStart"/>
      <w:r w:rsidRPr="00737BDD">
        <w:rPr>
          <w:color w:val="111111"/>
          <w:sz w:val="28"/>
          <w:szCs w:val="28"/>
          <w:shd w:val="clear" w:color="auto" w:fill="FFFFFF"/>
        </w:rPr>
        <w:t>головоногов</w:t>
      </w:r>
      <w:proofErr w:type="spellEnd"/>
      <w:r w:rsidRPr="00737BDD">
        <w:rPr>
          <w:color w:val="111111"/>
          <w:sz w:val="28"/>
          <w:szCs w:val="28"/>
          <w:shd w:val="clear" w:color="auto" w:fill="FFFFFF"/>
        </w:rPr>
        <w:t xml:space="preserve"> и т. п., ребенок бессознательно передает свои чувства. Конечно, ребенок </w:t>
      </w:r>
      <w:r w:rsidRPr="00737BDD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раннего возраста</w:t>
      </w:r>
      <w:r w:rsidRPr="00737BDD">
        <w:rPr>
          <w:color w:val="111111"/>
          <w:sz w:val="28"/>
          <w:szCs w:val="28"/>
          <w:shd w:val="clear" w:color="auto" w:fill="FFFFFF"/>
        </w:rPr>
        <w:t> еще не способен четко выразить в рисунках свои страхи, но, тем не менее, занимаясь рисованием, малыш отвлекается от своих переживаний, связанных с отсутствием мамы. Зачастую рисование красками является новым видом </w:t>
      </w:r>
      <w:r w:rsidRPr="00737BDD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деятельности</w:t>
      </w:r>
      <w:r w:rsidRPr="00737BDD">
        <w:rPr>
          <w:color w:val="111111"/>
          <w:sz w:val="28"/>
          <w:szCs w:val="28"/>
          <w:shd w:val="clear" w:color="auto" w:fill="FFFFFF"/>
        </w:rPr>
        <w:t> для ребенка младшего дошкольного </w:t>
      </w:r>
      <w:r w:rsidRPr="00737BDD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возраста</w:t>
      </w:r>
      <w:r w:rsidRPr="00737BDD">
        <w:rPr>
          <w:color w:val="111111"/>
          <w:sz w:val="28"/>
          <w:szCs w:val="28"/>
          <w:shd w:val="clear" w:color="auto" w:fill="FFFFFF"/>
        </w:rPr>
        <w:t>, так как большинство родителей не любят, когда ребенок пачкается сам, и пачкает все вокруг, поскольку рисование довольно грязное занятие. Придя в детский сад, ребенок открывает для себя новые горизонты. Художественная </w:t>
      </w:r>
      <w:r w:rsidRPr="00737BDD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деятельность</w:t>
      </w:r>
      <w:r w:rsidRPr="00737BDD">
        <w:rPr>
          <w:b/>
          <w:color w:val="111111"/>
          <w:sz w:val="28"/>
          <w:szCs w:val="28"/>
          <w:shd w:val="clear" w:color="auto" w:fill="FFFFFF"/>
        </w:rPr>
        <w:t> </w:t>
      </w:r>
      <w:r w:rsidRPr="00737BDD">
        <w:rPr>
          <w:color w:val="111111"/>
          <w:sz w:val="28"/>
          <w:szCs w:val="28"/>
          <w:shd w:val="clear" w:color="auto" w:fill="FFFFFF"/>
        </w:rPr>
        <w:t>позволяет детям справиться со многими психологическими проблемами. В том числе и со стрессами.</w:t>
      </w:r>
    </w:p>
    <w:p w:rsidR="005B7425" w:rsidRPr="005B7425" w:rsidRDefault="00C6030D" w:rsidP="00C6030D">
      <w:pPr>
        <w:pStyle w:val="c7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9FAFA"/>
        </w:rPr>
        <w:lastRenderedPageBreak/>
        <w:t xml:space="preserve">          </w:t>
      </w:r>
      <w:r w:rsidR="005B7425" w:rsidRPr="005B7425">
        <w:rPr>
          <w:color w:val="000000"/>
          <w:sz w:val="28"/>
          <w:szCs w:val="28"/>
          <w:shd w:val="clear" w:color="auto" w:fill="F9FAFA"/>
        </w:rPr>
        <w:t>Зачастую рисование красками является новым видом деятельности для ребенка младшего дошкольного возраста, так как большинство родителей не любят, когда ребенок пачкается сам, и пачкает все вокруг, поскольку рисование довольно грязное занятие. Придя в детский сад, ребенок открывает для себя новые горизонты. Художественная деятельность позволяет детям справиться со многими психологическими проблемами. В том числе и со стрессами.</w:t>
      </w:r>
    </w:p>
    <w:p w:rsidR="00737BDD" w:rsidRPr="00737BDD" w:rsidRDefault="00C6030D" w:rsidP="00C6030D">
      <w:pPr>
        <w:pStyle w:val="a4"/>
        <w:shd w:val="clear" w:color="auto" w:fill="FFFFFF"/>
        <w:spacing w:before="0" w:beforeAutospacing="0" w:after="0" w:afterAutospacing="0"/>
        <w:ind w:left="-567"/>
        <w:rPr>
          <w:rStyle w:val="a3"/>
          <w:color w:val="111111"/>
          <w:sz w:val="28"/>
          <w:szCs w:val="28"/>
          <w:bdr w:val="none" w:sz="0" w:space="0" w:color="auto" w:frame="1"/>
        </w:rPr>
      </w:pPr>
      <w:r>
        <w:rPr>
          <w:rStyle w:val="a3"/>
          <w:color w:val="111111"/>
          <w:sz w:val="28"/>
          <w:szCs w:val="28"/>
          <w:bdr w:val="none" w:sz="0" w:space="0" w:color="auto" w:frame="1"/>
        </w:rPr>
        <w:t xml:space="preserve">    </w:t>
      </w:r>
      <w:r w:rsidR="00737BDD" w:rsidRPr="00737BDD">
        <w:rPr>
          <w:rStyle w:val="a3"/>
          <w:color w:val="111111"/>
          <w:sz w:val="28"/>
          <w:szCs w:val="28"/>
          <w:bdr w:val="none" w:sz="0" w:space="0" w:color="auto" w:frame="1"/>
        </w:rPr>
        <w:t>В период адаптации работа с детьми основывалась на следующих принципах:</w:t>
      </w:r>
    </w:p>
    <w:p w:rsidR="00737BDD" w:rsidRPr="00737BDD" w:rsidRDefault="00737BDD" w:rsidP="00C6030D">
      <w:pPr>
        <w:pStyle w:val="a4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</w:rPr>
      </w:pPr>
      <w:r w:rsidRPr="00737BDD">
        <w:rPr>
          <w:rStyle w:val="a3"/>
          <w:color w:val="111111"/>
          <w:sz w:val="28"/>
          <w:szCs w:val="28"/>
          <w:bdr w:val="none" w:sz="0" w:space="0" w:color="auto" w:frame="1"/>
        </w:rPr>
        <w:t xml:space="preserve"> 1</w:t>
      </w:r>
      <w:r w:rsidRPr="00737BDD">
        <w:rPr>
          <w:color w:val="111111"/>
          <w:sz w:val="28"/>
          <w:szCs w:val="28"/>
        </w:rPr>
        <w:t>. Не ограничивать ребенка и не навязывать своего мнения.</w:t>
      </w:r>
    </w:p>
    <w:p w:rsidR="00737BDD" w:rsidRPr="00737BDD" w:rsidRDefault="00737BDD" w:rsidP="00C6030D">
      <w:pPr>
        <w:pStyle w:val="a4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</w:rPr>
      </w:pPr>
      <w:r w:rsidRPr="00737BDD">
        <w:rPr>
          <w:color w:val="111111"/>
          <w:sz w:val="28"/>
          <w:szCs w:val="28"/>
        </w:rPr>
        <w:t>2. </w:t>
      </w:r>
      <w:r w:rsidRPr="00737BDD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Педагог</w:t>
      </w:r>
      <w:r w:rsidRPr="00737BDD">
        <w:rPr>
          <w:color w:val="111111"/>
          <w:sz w:val="28"/>
          <w:szCs w:val="28"/>
        </w:rPr>
        <w:t> является лишь направляющим.</w:t>
      </w:r>
    </w:p>
    <w:p w:rsidR="00737BDD" w:rsidRPr="00737BDD" w:rsidRDefault="00737BDD" w:rsidP="00C6030D">
      <w:pPr>
        <w:pStyle w:val="a4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</w:rPr>
      </w:pPr>
      <w:r w:rsidRPr="00737BDD">
        <w:rPr>
          <w:color w:val="111111"/>
          <w:sz w:val="28"/>
          <w:szCs w:val="28"/>
        </w:rPr>
        <w:t>3. Проявлять внимательное и терпеливое отношение к детям, которое проявляется в том, что ребенок чувствует к себе любовь и принятие таким, какой он есть.</w:t>
      </w:r>
    </w:p>
    <w:p w:rsidR="00854FDC" w:rsidRPr="00737BDD" w:rsidRDefault="00854FDC" w:rsidP="00C6030D">
      <w:pPr>
        <w:pStyle w:val="c7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0"/>
          <w:color w:val="000000"/>
          <w:sz w:val="28"/>
          <w:szCs w:val="28"/>
        </w:rPr>
        <w:t>Ребенок раннего возраста охотно вовлекается в продуктивную познавательно-творческую деятельность. В ней ребенок выступает, с одной стороны, в качестве ведомого взрослым и через различные способы и формы включается в основание художественного творчества. Изобразительная деятельность крайне важна для овладения умением рисовать. Дети в процессе изобразительной деятельности приобретают способность всматриваться, вслушиваться, ощущать, анализировать предметы, явления, видеть в них общее и отличное. У детей развивается внимание, усидчивость, тренируется рука и глаз.</w:t>
      </w:r>
    </w:p>
    <w:p w:rsidR="00854FDC" w:rsidRPr="00737BDD" w:rsidRDefault="00854FDC" w:rsidP="00C6030D">
      <w:pPr>
        <w:pStyle w:val="c14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0"/>
          <w:color w:val="000000"/>
          <w:sz w:val="28"/>
          <w:szCs w:val="28"/>
        </w:rPr>
        <w:t>Занятия изобразительной деятельностью не только помогают ребенку овладеть элементарными приемами рисования, но и благотворно влияют на общее развитие детей: побуждают эмоциональную отзывчивость, воспитывают чувство прекрасного, формируют трудолюбие, развивают мышление, память, воображение.</w:t>
      </w:r>
    </w:p>
    <w:p w:rsidR="00854FDC" w:rsidRPr="00737BDD" w:rsidRDefault="00854FDC" w:rsidP="00C6030D">
      <w:pPr>
        <w:ind w:left="-567"/>
        <w:rPr>
          <w:rFonts w:ascii="Times New Roman" w:hAnsi="Times New Roman" w:cs="Times New Roman"/>
          <w:sz w:val="28"/>
          <w:szCs w:val="28"/>
        </w:rPr>
      </w:pPr>
      <w:r w:rsidRPr="00737BDD">
        <w:rPr>
          <w:rFonts w:ascii="Times New Roman" w:hAnsi="Times New Roman" w:cs="Times New Roman"/>
          <w:sz w:val="28"/>
          <w:szCs w:val="28"/>
        </w:rPr>
        <w:t xml:space="preserve"> Дети уже с раннего возраста любят рисовать.</w:t>
      </w:r>
    </w:p>
    <w:p w:rsidR="00854FDC" w:rsidRPr="00737BDD" w:rsidRDefault="00854FDC" w:rsidP="00C6030D">
      <w:pPr>
        <w:pStyle w:val="c11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2"/>
          <w:color w:val="111111"/>
          <w:sz w:val="28"/>
          <w:szCs w:val="28"/>
        </w:rPr>
        <w:t>Дети заражаются эмоциями и тоже удивляются, радуются.</w:t>
      </w:r>
    </w:p>
    <w:p w:rsidR="00854FDC" w:rsidRPr="00737BDD" w:rsidRDefault="00854FDC" w:rsidP="00C6030D">
      <w:pPr>
        <w:pStyle w:val="c1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8"/>
          <w:color w:val="111111"/>
          <w:sz w:val="28"/>
          <w:szCs w:val="28"/>
          <w:shd w:val="clear" w:color="auto" w:fill="FFFFFF"/>
        </w:rPr>
        <w:t>На этапе адаптации считаю целью таких занятий - способствовать созданию эмоционального положительного климата в </w:t>
      </w:r>
      <w:r w:rsidRPr="00737BDD">
        <w:rPr>
          <w:rStyle w:val="c3"/>
          <w:color w:val="111111"/>
          <w:sz w:val="28"/>
          <w:szCs w:val="28"/>
          <w:shd w:val="clear" w:color="auto" w:fill="FFFFFF"/>
        </w:rPr>
        <w:t>группе</w:t>
      </w:r>
      <w:r w:rsidRPr="00737BDD">
        <w:rPr>
          <w:rStyle w:val="c2"/>
          <w:color w:val="111111"/>
          <w:sz w:val="28"/>
          <w:szCs w:val="28"/>
          <w:shd w:val="clear" w:color="auto" w:fill="FFFFFF"/>
        </w:rPr>
        <w:t>. Часто этот вид деятельности несёт в себе и элементы психотерапии – успокаивает, отвлекает ребёнка.</w:t>
      </w:r>
    </w:p>
    <w:p w:rsidR="00737BDD" w:rsidRPr="00737BDD" w:rsidRDefault="00737BDD" w:rsidP="00C6030D">
      <w:pPr>
        <w:spacing w:after="0"/>
        <w:ind w:left="-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7BD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      В работе мы используем активные игры по художественному творчеству</w:t>
      </w:r>
      <w:r w:rsidRPr="00737B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рисование пальчиками, разноцветные кирпичики, цветные брызги, </w:t>
      </w:r>
      <w:proofErr w:type="spellStart"/>
      <w:r w:rsidRPr="00737BDD">
        <w:rPr>
          <w:rFonts w:ascii="Times New Roman" w:hAnsi="Times New Roman" w:cs="Times New Roman"/>
          <w:sz w:val="28"/>
          <w:szCs w:val="28"/>
          <w:shd w:val="clear" w:color="auto" w:fill="FFFFFF"/>
        </w:rPr>
        <w:t>пластилинография</w:t>
      </w:r>
      <w:proofErr w:type="spellEnd"/>
      <w:r w:rsidRPr="00737B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737BDD">
        <w:rPr>
          <w:rFonts w:ascii="Times New Roman" w:hAnsi="Times New Roman" w:cs="Times New Roman"/>
          <w:sz w:val="28"/>
          <w:szCs w:val="28"/>
          <w:shd w:val="clear" w:color="auto" w:fill="FFFFFF"/>
        </w:rPr>
        <w:t>кляксография</w:t>
      </w:r>
      <w:proofErr w:type="spellEnd"/>
      <w:r w:rsidRPr="00737BDD">
        <w:rPr>
          <w:rFonts w:ascii="Times New Roman" w:hAnsi="Times New Roman" w:cs="Times New Roman"/>
          <w:sz w:val="28"/>
          <w:szCs w:val="28"/>
          <w:shd w:val="clear" w:color="auto" w:fill="FFFFFF"/>
        </w:rPr>
        <w:t>, нетрадиционное рисование. Это хорошо снижает эмоциональную напряженность </w:t>
      </w:r>
      <w:r w:rsidRPr="00737BDD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детей</w:t>
      </w:r>
      <w:r w:rsidRPr="00737B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учит управлять своими чувствами, переживаниями. </w:t>
      </w:r>
    </w:p>
    <w:p w:rsidR="00737BDD" w:rsidRPr="00737BDD" w:rsidRDefault="00737BDD" w:rsidP="00C6030D">
      <w:pPr>
        <w:spacing w:after="0"/>
        <w:ind w:left="-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7BDD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 мы используем и предметное рисование и сюжетное.</w:t>
      </w:r>
    </w:p>
    <w:p w:rsidR="00737BDD" w:rsidRPr="00737BDD" w:rsidRDefault="00737BDD" w:rsidP="00C6030D">
      <w:pPr>
        <w:spacing w:after="0"/>
        <w:ind w:left="-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7BDD">
        <w:rPr>
          <w:rFonts w:ascii="Times New Roman" w:hAnsi="Times New Roman" w:cs="Times New Roman"/>
          <w:sz w:val="28"/>
          <w:szCs w:val="28"/>
          <w:shd w:val="clear" w:color="auto" w:fill="FFFFFF"/>
        </w:rPr>
        <w:t>Детям предлагаем гуашь разного цвета.</w:t>
      </w:r>
    </w:p>
    <w:p w:rsidR="00854FDC" w:rsidRDefault="00737BDD" w:rsidP="00C6030D">
      <w:pPr>
        <w:spacing w:after="0"/>
        <w:ind w:left="-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Pr="00737B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группе </w:t>
      </w:r>
      <w:r w:rsidR="005B7425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 э</w:t>
      </w:r>
      <w:r w:rsidRPr="00737BDD">
        <w:rPr>
          <w:rFonts w:ascii="Times New Roman" w:hAnsi="Times New Roman" w:cs="Times New Roman"/>
          <w:sz w:val="28"/>
          <w:szCs w:val="28"/>
          <w:shd w:val="clear" w:color="auto" w:fill="FFFFFF"/>
        </w:rPr>
        <w:t>стетически оформленная развивающая среда у нас в группе так же способствует установлению, утверждению у дошкольника чувства уверенности в себе, дает ему возможность испытывать и использовать свои способности, стимулирует проявление им самостоятельности, инициативности и творчества.</w:t>
      </w:r>
    </w:p>
    <w:p w:rsidR="00737BDD" w:rsidRDefault="00737BDD" w:rsidP="00C6030D">
      <w:pPr>
        <w:spacing w:after="0"/>
        <w:ind w:left="-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Немаловажную роль играет в группах и центр активности детей по художественному творчеству.</w:t>
      </w:r>
    </w:p>
    <w:p w:rsidR="00737BDD" w:rsidRPr="00737BDD" w:rsidRDefault="00737BDD" w:rsidP="00C6030D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 xml:space="preserve">         </w:t>
      </w:r>
      <w:r w:rsidRPr="00737BD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Центр </w:t>
      </w:r>
      <w:r w:rsidRPr="00737BDD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изобразительной деятельности</w:t>
      </w:r>
      <w:r w:rsidRPr="00737BD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мы расположили в хорошо освещенном месте, в стороне от играющих </w:t>
      </w:r>
      <w:r w:rsidRPr="00737BDD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детей</w:t>
      </w:r>
      <w:r w:rsidRPr="00737BD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Эстетическое оформление его создает атмосферу красоты и творчества, спокойствия и умиротворенности.</w:t>
      </w:r>
    </w:p>
    <w:p w:rsidR="00854FDC" w:rsidRPr="00737BDD" w:rsidRDefault="00854FDC" w:rsidP="00C6030D">
      <w:pPr>
        <w:pStyle w:val="c1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2"/>
          <w:b/>
          <w:color w:val="111111"/>
          <w:sz w:val="28"/>
          <w:szCs w:val="28"/>
          <w:shd w:val="clear" w:color="auto" w:fill="FFFFFF"/>
        </w:rPr>
        <w:t>Лепка всегда привлекает малышей.</w:t>
      </w:r>
      <w:r w:rsidRPr="00737BDD">
        <w:rPr>
          <w:rStyle w:val="c2"/>
          <w:color w:val="111111"/>
          <w:sz w:val="28"/>
          <w:szCs w:val="28"/>
          <w:shd w:val="clear" w:color="auto" w:fill="FFFFFF"/>
        </w:rPr>
        <w:t xml:space="preserve"> А </w:t>
      </w:r>
      <w:proofErr w:type="spellStart"/>
      <w:r w:rsidRPr="00737BDD">
        <w:rPr>
          <w:rStyle w:val="c2"/>
          <w:color w:val="111111"/>
          <w:sz w:val="28"/>
          <w:szCs w:val="28"/>
          <w:shd w:val="clear" w:color="auto" w:fill="FFFFFF"/>
        </w:rPr>
        <w:t>пластилинография</w:t>
      </w:r>
      <w:proofErr w:type="spellEnd"/>
      <w:r w:rsidRPr="00737BDD">
        <w:rPr>
          <w:rStyle w:val="c2"/>
          <w:color w:val="111111"/>
          <w:sz w:val="28"/>
          <w:szCs w:val="28"/>
          <w:shd w:val="clear" w:color="auto" w:fill="FFFFFF"/>
        </w:rPr>
        <w:t xml:space="preserve"> интересна вдвойне, ведь ребенок и не подозревает, что пластилином можно рисовать. Таким образом, при помощи взрослого ребёнок знакомится с новой техникой, развивает свои творческие способности и мелкую моторику.</w:t>
      </w:r>
    </w:p>
    <w:p w:rsidR="00854FDC" w:rsidRPr="00737BDD" w:rsidRDefault="00854FDC" w:rsidP="00C6030D">
      <w:pPr>
        <w:pStyle w:val="c1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2"/>
          <w:color w:val="111111"/>
          <w:sz w:val="28"/>
          <w:szCs w:val="28"/>
          <w:shd w:val="clear" w:color="auto" w:fill="FFFFFF"/>
        </w:rPr>
        <w:t>Основными целями и задачами обучения детей данной технике являются:</w:t>
      </w:r>
    </w:p>
    <w:p w:rsidR="00854FDC" w:rsidRPr="00737BDD" w:rsidRDefault="00854FDC" w:rsidP="00C6030D">
      <w:pPr>
        <w:pStyle w:val="c13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2"/>
          <w:color w:val="111111"/>
          <w:sz w:val="28"/>
          <w:szCs w:val="28"/>
        </w:rPr>
        <w:t>- формирование навыков работы с пластилином, пробуждение интереса к лепке;</w:t>
      </w:r>
    </w:p>
    <w:p w:rsidR="00854FDC" w:rsidRPr="00737BDD" w:rsidRDefault="00854FDC" w:rsidP="00C6030D">
      <w:pPr>
        <w:pStyle w:val="c11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2"/>
          <w:color w:val="111111"/>
          <w:sz w:val="28"/>
          <w:szCs w:val="28"/>
        </w:rPr>
        <w:t>- обучение умению ориентироваться на листе бумаги;</w:t>
      </w:r>
    </w:p>
    <w:p w:rsidR="00854FDC" w:rsidRPr="00737BDD" w:rsidRDefault="00854FDC" w:rsidP="00C6030D">
      <w:pPr>
        <w:pStyle w:val="c11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2"/>
          <w:color w:val="111111"/>
          <w:sz w:val="28"/>
          <w:szCs w:val="28"/>
        </w:rPr>
        <w:t>- развитие мелкой моторики;</w:t>
      </w:r>
    </w:p>
    <w:p w:rsidR="00854FDC" w:rsidRPr="00737BDD" w:rsidRDefault="00854FDC" w:rsidP="00C6030D">
      <w:pPr>
        <w:pStyle w:val="c11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2"/>
          <w:color w:val="111111"/>
          <w:sz w:val="28"/>
          <w:szCs w:val="28"/>
        </w:rPr>
        <w:t>- ознакомление с окружающим миром;</w:t>
      </w:r>
    </w:p>
    <w:p w:rsidR="00854FDC" w:rsidRPr="00737BDD" w:rsidRDefault="00854FDC" w:rsidP="00C6030D">
      <w:pPr>
        <w:pStyle w:val="c11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2"/>
          <w:color w:val="111111"/>
          <w:sz w:val="28"/>
          <w:szCs w:val="28"/>
        </w:rPr>
        <w:t>- развитие эмоций и фантазии</w:t>
      </w:r>
    </w:p>
    <w:p w:rsidR="00854FDC" w:rsidRPr="00737BDD" w:rsidRDefault="00854FDC" w:rsidP="00C6030D">
      <w:pPr>
        <w:pStyle w:val="c11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2"/>
          <w:color w:val="111111"/>
          <w:sz w:val="28"/>
          <w:szCs w:val="28"/>
        </w:rPr>
        <w:t>- развитие пространственного мышления и творческих способностей;</w:t>
      </w:r>
    </w:p>
    <w:p w:rsidR="00854FDC" w:rsidRPr="00737BDD" w:rsidRDefault="00854FDC" w:rsidP="00C6030D">
      <w:pPr>
        <w:pStyle w:val="c11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2"/>
          <w:color w:val="111111"/>
          <w:sz w:val="28"/>
          <w:szCs w:val="28"/>
        </w:rPr>
        <w:t>- воспитание у детей художественного вкуса;</w:t>
      </w:r>
    </w:p>
    <w:p w:rsidR="00854FDC" w:rsidRPr="00737BDD" w:rsidRDefault="00854FDC" w:rsidP="00C6030D">
      <w:pPr>
        <w:pStyle w:val="c11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2"/>
          <w:color w:val="111111"/>
          <w:sz w:val="28"/>
          <w:szCs w:val="28"/>
        </w:rPr>
        <w:t>- развитие моторики пальцев рук детей.</w:t>
      </w:r>
    </w:p>
    <w:p w:rsidR="00854FDC" w:rsidRPr="00737BDD" w:rsidRDefault="00854FDC" w:rsidP="00C6030D">
      <w:pPr>
        <w:pStyle w:val="c4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proofErr w:type="spellStart"/>
      <w:r w:rsidRPr="00737BDD">
        <w:rPr>
          <w:rStyle w:val="c2"/>
          <w:b/>
          <w:sz w:val="28"/>
          <w:szCs w:val="28"/>
          <w:shd w:val="clear" w:color="auto" w:fill="FFFFFF"/>
        </w:rPr>
        <w:t>Пластилинография</w:t>
      </w:r>
      <w:proofErr w:type="spellEnd"/>
      <w:r w:rsidRPr="00737BDD">
        <w:rPr>
          <w:rStyle w:val="c2"/>
          <w:color w:val="111111"/>
          <w:sz w:val="28"/>
          <w:szCs w:val="28"/>
          <w:shd w:val="clear" w:color="auto" w:fill="FFFFFF"/>
        </w:rPr>
        <w:t xml:space="preserve"> способствует, в первую очередь, снятию мышечного напряжения и расслаблению, развивает детское воображение, художественное и пространственное мышление, будит фантазию, побуждает дошкольников к самостоятельности.</w:t>
      </w:r>
    </w:p>
    <w:p w:rsidR="00854FDC" w:rsidRPr="00737BDD" w:rsidRDefault="00854FDC" w:rsidP="00C6030D">
      <w:pPr>
        <w:pStyle w:val="c25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b/>
          <w:color w:val="000000"/>
          <w:sz w:val="28"/>
          <w:szCs w:val="28"/>
        </w:rPr>
      </w:pPr>
      <w:r w:rsidRPr="00737BDD">
        <w:rPr>
          <w:rStyle w:val="c2"/>
          <w:b/>
          <w:color w:val="111111"/>
          <w:sz w:val="28"/>
          <w:szCs w:val="28"/>
          <w:shd w:val="clear" w:color="auto" w:fill="FFFFFF"/>
        </w:rPr>
        <w:t>Техника </w:t>
      </w:r>
      <w:r w:rsidRPr="00737BDD">
        <w:rPr>
          <w:rStyle w:val="c0"/>
          <w:b/>
          <w:color w:val="000000"/>
          <w:sz w:val="28"/>
          <w:szCs w:val="28"/>
        </w:rPr>
        <w:t>«</w:t>
      </w:r>
      <w:r w:rsidRPr="00737BDD">
        <w:rPr>
          <w:rStyle w:val="c0"/>
          <w:b/>
          <w:color w:val="000000"/>
          <w:sz w:val="28"/>
          <w:szCs w:val="28"/>
          <w:shd w:val="clear" w:color="auto" w:fill="FFFFFF"/>
        </w:rPr>
        <w:t>Рисование штампами</w:t>
      </w:r>
      <w:r w:rsidRPr="00737BDD">
        <w:rPr>
          <w:rStyle w:val="c0"/>
          <w:b/>
          <w:color w:val="000000"/>
          <w:sz w:val="28"/>
          <w:szCs w:val="28"/>
        </w:rPr>
        <w:t>».</w:t>
      </w:r>
    </w:p>
    <w:p w:rsidR="00854FDC" w:rsidRPr="00737BDD" w:rsidRDefault="00C6030D" w:rsidP="00C6030D">
      <w:pPr>
        <w:pStyle w:val="c7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     </w:t>
      </w:r>
      <w:r w:rsidR="00854FDC" w:rsidRPr="00737BDD">
        <w:rPr>
          <w:rStyle w:val="c0"/>
          <w:color w:val="000000"/>
          <w:sz w:val="28"/>
          <w:szCs w:val="28"/>
        </w:rPr>
        <w:t>Техника рисования штампами, нравится всем без исключения детям и даже взрослым.</w:t>
      </w:r>
    </w:p>
    <w:p w:rsidR="00854FDC" w:rsidRPr="00737BDD" w:rsidRDefault="00854FDC" w:rsidP="00C6030D">
      <w:pPr>
        <w:pStyle w:val="c20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0"/>
          <w:color w:val="000000"/>
          <w:sz w:val="28"/>
          <w:szCs w:val="28"/>
        </w:rPr>
        <w:t>Рисуя этим способом, дети не боятся ошибиться, так как все легко можно исправить, а из ошибки легко можно придумать что-то новое, и ребенок обретает уверенность в себе, преодолевает «боязнь чистого листа бумаги» и начинает чувствовать себя маленьким художником. У него появляется интерес, а вместе с тем и желание рисовать.</w:t>
      </w:r>
    </w:p>
    <w:p w:rsidR="00854FDC" w:rsidRPr="00737BDD" w:rsidRDefault="00854FDC" w:rsidP="00C6030D">
      <w:pPr>
        <w:pStyle w:val="c4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0"/>
          <w:color w:val="000000"/>
          <w:sz w:val="28"/>
          <w:szCs w:val="28"/>
        </w:rPr>
        <w:t>Ведь печатать можно чем угодно. Именно это и будет настоящим творчеством.</w:t>
      </w:r>
    </w:p>
    <w:p w:rsidR="00AB7145" w:rsidRPr="00737BDD" w:rsidRDefault="00AB7145" w:rsidP="00C6030D">
      <w:pPr>
        <w:pStyle w:val="c25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b/>
          <w:color w:val="000000"/>
          <w:sz w:val="28"/>
          <w:szCs w:val="28"/>
        </w:rPr>
      </w:pPr>
      <w:r w:rsidRPr="00737BDD">
        <w:rPr>
          <w:rStyle w:val="c2"/>
          <w:b/>
          <w:color w:val="111111"/>
          <w:sz w:val="28"/>
          <w:szCs w:val="28"/>
          <w:shd w:val="clear" w:color="auto" w:fill="FFFFFF"/>
        </w:rPr>
        <w:t>Техника </w:t>
      </w:r>
      <w:r w:rsidRPr="00737BDD">
        <w:rPr>
          <w:rStyle w:val="c0"/>
          <w:b/>
          <w:color w:val="000000"/>
          <w:sz w:val="28"/>
          <w:szCs w:val="28"/>
        </w:rPr>
        <w:t>«</w:t>
      </w:r>
      <w:r w:rsidRPr="00737BDD">
        <w:rPr>
          <w:rStyle w:val="c0"/>
          <w:b/>
          <w:color w:val="000000"/>
          <w:sz w:val="28"/>
          <w:szCs w:val="28"/>
          <w:shd w:val="clear" w:color="auto" w:fill="FFFFFF"/>
        </w:rPr>
        <w:t>Рисование штампами</w:t>
      </w:r>
      <w:r w:rsidRPr="00737BDD">
        <w:rPr>
          <w:rStyle w:val="c0"/>
          <w:b/>
          <w:color w:val="000000"/>
          <w:sz w:val="28"/>
          <w:szCs w:val="28"/>
        </w:rPr>
        <w:t>».</w:t>
      </w:r>
    </w:p>
    <w:p w:rsidR="00AB7145" w:rsidRPr="00737BDD" w:rsidRDefault="00AB7145" w:rsidP="00C6030D">
      <w:pPr>
        <w:pStyle w:val="c7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0"/>
          <w:color w:val="000000"/>
          <w:sz w:val="28"/>
          <w:szCs w:val="28"/>
        </w:rPr>
        <w:t>Техника рисования штампами, нравится всем без исключения детям и даже взрослым.</w:t>
      </w:r>
    </w:p>
    <w:p w:rsidR="00AB7145" w:rsidRPr="00737BDD" w:rsidRDefault="00AB7145" w:rsidP="00C6030D">
      <w:pPr>
        <w:pStyle w:val="c20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0"/>
          <w:color w:val="000000"/>
          <w:sz w:val="28"/>
          <w:szCs w:val="28"/>
        </w:rPr>
        <w:t>Рисуя этим способом, дети не боятся ошибиться, так как все легко можно исправить, а из ошибки легко можно придумать что-то новое, и ребенок обретает уверенность в себе, преодолевает «боязнь чистого листа бумаги» и начинает чувствовать себя маленьким художником. У него появляется интерес, а вместе с тем и желание рисовать.</w:t>
      </w:r>
    </w:p>
    <w:p w:rsidR="00AB7145" w:rsidRPr="00737BDD" w:rsidRDefault="00AB7145" w:rsidP="00C6030D">
      <w:pPr>
        <w:pStyle w:val="c4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8"/>
          <w:szCs w:val="28"/>
        </w:rPr>
      </w:pPr>
      <w:r w:rsidRPr="00737BDD">
        <w:rPr>
          <w:rStyle w:val="c0"/>
          <w:color w:val="000000"/>
          <w:sz w:val="28"/>
          <w:szCs w:val="28"/>
        </w:rPr>
        <w:t>Ведь печатать можно чем угодно. Именно это и будет настоящим творчеством.</w:t>
      </w:r>
    </w:p>
    <w:p w:rsidR="00AB7145" w:rsidRPr="00737BDD" w:rsidRDefault="00AB7145" w:rsidP="00C6030D">
      <w:pPr>
        <w:pStyle w:val="c4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b/>
          <w:color w:val="000000"/>
          <w:sz w:val="28"/>
          <w:szCs w:val="28"/>
        </w:rPr>
      </w:pPr>
      <w:r w:rsidRPr="00737BDD">
        <w:rPr>
          <w:rStyle w:val="c0"/>
          <w:b/>
          <w:color w:val="000000"/>
          <w:sz w:val="28"/>
          <w:szCs w:val="28"/>
        </w:rPr>
        <w:t>Техника </w:t>
      </w:r>
      <w:r w:rsidRPr="00737BDD">
        <w:rPr>
          <w:rStyle w:val="c0"/>
          <w:b/>
          <w:color w:val="000000"/>
          <w:sz w:val="28"/>
          <w:szCs w:val="28"/>
          <w:shd w:val="clear" w:color="auto" w:fill="F9F8F5"/>
        </w:rPr>
        <w:t>«Песочная терапия».</w:t>
      </w:r>
    </w:p>
    <w:p w:rsidR="00AB7145" w:rsidRDefault="00AB7145" w:rsidP="00C6030D">
      <w:pPr>
        <w:pStyle w:val="c4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2"/>
          <w:szCs w:val="22"/>
        </w:rPr>
      </w:pPr>
      <w:r w:rsidRPr="00737BDD">
        <w:rPr>
          <w:rStyle w:val="c0"/>
          <w:color w:val="000000"/>
          <w:sz w:val="28"/>
          <w:szCs w:val="28"/>
          <w:shd w:val="clear" w:color="auto" w:fill="F9F8F5"/>
        </w:rPr>
        <w:t>Снимает эмоциональное напряжение, помогает восстановить душевную гармонию. Параллельно развивается</w:t>
      </w:r>
      <w:r>
        <w:rPr>
          <w:rStyle w:val="c0"/>
          <w:color w:val="000000"/>
          <w:sz w:val="28"/>
          <w:szCs w:val="28"/>
          <w:shd w:val="clear" w:color="auto" w:fill="F9F8F5"/>
        </w:rPr>
        <w:t xml:space="preserve"> образное мышление, воображение, память, мелкая моторика. Для детей дошкольного возраста эти занятия позволяют без </w:t>
      </w:r>
      <w:r>
        <w:rPr>
          <w:rStyle w:val="c0"/>
          <w:color w:val="000000"/>
          <w:sz w:val="28"/>
          <w:szCs w:val="28"/>
          <w:shd w:val="clear" w:color="auto" w:fill="F9F8F5"/>
        </w:rPr>
        <w:lastRenderedPageBreak/>
        <w:t>перенапряжения выразить страхи и опасения. Малыши словно моделируют тревоги и разрушают их, освобождаясь от внутреннего напряжения. Программа занятий направлена на преодоление проблем в общении, на формирование ответственности за принятое решение и его последствия. «Песочная терапия» дает возможность для детей дошкольного возраста избавляться от последствий стрессов и психологических травм, повышает самооценку.</w:t>
      </w:r>
    </w:p>
    <w:p w:rsidR="00854FDC" w:rsidRPr="005B7425" w:rsidRDefault="005B7425" w:rsidP="00C6030D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 xml:space="preserve">          </w:t>
      </w:r>
      <w:r w:rsidRPr="005B742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Психологи </w:t>
      </w:r>
      <w:r w:rsidRPr="005B7425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советуют</w:t>
      </w:r>
      <w:r w:rsidRPr="005B7425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 </w:t>
      </w:r>
      <w:r w:rsidRPr="005B742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взрослым научиться делать что-либо не за ребенка, а вместе с ним, и доверять ему то, с чем он вполне может справиться сам.</w:t>
      </w:r>
    </w:p>
    <w:p w:rsidR="00854FDC" w:rsidRPr="00C6030D" w:rsidRDefault="00854FDC" w:rsidP="00C6030D">
      <w:pPr>
        <w:pStyle w:val="c7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b/>
          <w:color w:val="000000"/>
          <w:sz w:val="22"/>
          <w:szCs w:val="22"/>
        </w:rPr>
      </w:pPr>
      <w:r w:rsidRPr="00C6030D">
        <w:rPr>
          <w:rStyle w:val="c0"/>
          <w:b/>
          <w:color w:val="000000"/>
          <w:sz w:val="28"/>
          <w:szCs w:val="28"/>
        </w:rPr>
        <w:t>Вывод.</w:t>
      </w:r>
    </w:p>
    <w:p w:rsidR="00854FDC" w:rsidRDefault="00854FDC" w:rsidP="00C6030D">
      <w:pPr>
        <w:pStyle w:val="c7"/>
        <w:shd w:val="clear" w:color="auto" w:fill="FFFFFF"/>
        <w:spacing w:before="0" w:beforeAutospacing="0" w:after="0" w:afterAutospacing="0"/>
        <w:ind w:left="-567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</w:t>
      </w:r>
      <w:r w:rsidR="00C6030D">
        <w:rPr>
          <w:rStyle w:val="c0"/>
          <w:color w:val="000000"/>
          <w:sz w:val="28"/>
          <w:szCs w:val="28"/>
        </w:rPr>
        <w:t xml:space="preserve">   </w:t>
      </w:r>
      <w:r>
        <w:rPr>
          <w:rStyle w:val="c0"/>
          <w:color w:val="000000"/>
          <w:sz w:val="28"/>
          <w:szCs w:val="28"/>
        </w:rPr>
        <w:t>Периоды адаптации к новым жизненным условиям -неизбежные этапы человека на пути его развития и взросления. Изменяющиеся условия жизни ребенка требуют грамотного процесса сопровождения (организационного, психолого-педагогического). Средства художественного творчества расширяют возможности взрослых по проектированию процесса адаптации. Разные виды искусства и предметы культуры выступают медиаторами (помощниками, посредниками) при взаимодействии взрослого с ребенком, осваивающим новые для него жизненные обстоятельства, используются в качестве терапевтических, компенсирующих, развивающих, воспитательных, досуговых средств. Художественное творчество несет в себе глубинную идею созидательности, продуктивного переживания, возможности освоения мира и его переустройства «под себя». И даже в самом раннем детстве это эффективное средство «встречи» ребенка с миром, осуществленное в совместной творческой деятельности с другими людьми — детьми и взрослыми.</w:t>
      </w:r>
    </w:p>
    <w:p w:rsidR="00854FDC" w:rsidRPr="00854FDC" w:rsidRDefault="00854FDC" w:rsidP="00C6030D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B47844" w:rsidRPr="00B47844" w:rsidRDefault="00B47844" w:rsidP="007B23B3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Pr="00B478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писок использованных источников и литературы</w:t>
      </w:r>
    </w:p>
    <w:p w:rsidR="00B47844" w:rsidRPr="007B23B3" w:rsidRDefault="007B23B3" w:rsidP="007B23B3">
      <w:pPr>
        <w:pStyle w:val="a7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Выготский Л.С. Воображение и творчество в детском возрасте: Психологический очерк. М., 1991.</w:t>
      </w:r>
    </w:p>
    <w:p w:rsidR="007B23B3" w:rsidRPr="007B23B3" w:rsidRDefault="007B23B3" w:rsidP="007B23B3">
      <w:pPr>
        <w:pStyle w:val="a7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Адаптация ребенка к детскому саду [Текст</w:t>
      </w:r>
      <w:proofErr w:type="gramStart"/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>] :</w:t>
      </w:r>
      <w:proofErr w:type="gramEnd"/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советы педагогам и родителям : сборник / сост. А. С. Русаков. – СПб</w:t>
      </w:r>
      <w:proofErr w:type="gramStart"/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>. :</w:t>
      </w:r>
      <w:proofErr w:type="gramEnd"/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Речь ; М. : Сфера, 2011. – 128 с</w:t>
      </w:r>
    </w:p>
    <w:p w:rsidR="007B23B3" w:rsidRPr="007B23B3" w:rsidRDefault="007B23B3" w:rsidP="007B23B3">
      <w:pPr>
        <w:pStyle w:val="a7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Аксарина</w:t>
      </w:r>
      <w:proofErr w:type="spellEnd"/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>, М. Н. Воспитание детей раннего возраста [Текст]: учебник /</w:t>
      </w:r>
    </w:p>
    <w:p w:rsidR="007B23B3" w:rsidRPr="007B23B3" w:rsidRDefault="007B23B3" w:rsidP="007B23B3">
      <w:pPr>
        <w:pStyle w:val="a7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 М. </w:t>
      </w:r>
      <w:proofErr w:type="spellStart"/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Аксарина</w:t>
      </w:r>
      <w:proofErr w:type="spellEnd"/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proofErr w:type="gramStart"/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>М. :</w:t>
      </w:r>
      <w:proofErr w:type="gramEnd"/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Медицина, 2000. – 303 с</w:t>
      </w:r>
    </w:p>
    <w:p w:rsidR="00B47844" w:rsidRPr="00B47844" w:rsidRDefault="00B47844" w:rsidP="007B23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844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Куркина И. Адаптация без угроз и обещаний. // Детский сад со всех сторон. 2000. №6</w:t>
      </w:r>
    </w:p>
    <w:p w:rsidR="00B47844" w:rsidRPr="00B47844" w:rsidRDefault="00B47844" w:rsidP="007B23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844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Мухина В.С. Изобразительная деятельность ребенка как форма усвоения социального опыта. М., 1981.</w:t>
      </w:r>
    </w:p>
    <w:p w:rsidR="00B47844" w:rsidRPr="00B47844" w:rsidRDefault="00B47844" w:rsidP="007B23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Остер Дж., </w:t>
      </w:r>
      <w:proofErr w:type="spellStart"/>
      <w:r w:rsidRPr="00B4784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Гоулд</w:t>
      </w:r>
      <w:proofErr w:type="spellEnd"/>
      <w:r w:rsidRPr="00B47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Рисунок в психотерапии. М., 2000.</w:t>
      </w:r>
    </w:p>
    <w:p w:rsidR="00B47844" w:rsidRPr="00B47844" w:rsidRDefault="00B47844" w:rsidP="007B23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8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Полуянов Ю.А. Диагностика общего и художественного развития детей по их рисункам. М.; 2000.</w:t>
      </w:r>
    </w:p>
    <w:p w:rsidR="00B47844" w:rsidRPr="007B23B3" w:rsidRDefault="00B47844" w:rsidP="007B23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47844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Эльконин</w:t>
      </w:r>
      <w:proofErr w:type="spellEnd"/>
      <w:r w:rsidRPr="00B47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Д.Б. Психология детей дошкольного возраста. / Д.Б. </w:t>
      </w:r>
      <w:proofErr w:type="spellStart"/>
      <w:r w:rsidRPr="00B47844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Эльконин</w:t>
      </w:r>
      <w:proofErr w:type="spellEnd"/>
      <w:r w:rsidRPr="00B4784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ЛИНКА – ПРЕСС, 1998. – 478 с</w:t>
      </w:r>
    </w:p>
    <w:p w:rsidR="007B23B3" w:rsidRPr="007B23B3" w:rsidRDefault="007B23B3" w:rsidP="007B23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по изобразительной деятельности в младшей группе.</w:t>
      </w:r>
    </w:p>
    <w:p w:rsidR="007B23B3" w:rsidRPr="007B23B3" w:rsidRDefault="007B23B3" w:rsidP="007B23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Автор: </w:t>
      </w:r>
      <w:proofErr w:type="spellStart"/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>Т.С.Комарова</w:t>
      </w:r>
      <w:proofErr w:type="spellEnd"/>
    </w:p>
    <w:p w:rsidR="007B23B3" w:rsidRPr="007B23B3" w:rsidRDefault="007B23B3" w:rsidP="007B23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Рисование с детьми раннего возраста</w:t>
      </w:r>
    </w:p>
    <w:p w:rsidR="007B23B3" w:rsidRPr="007B23B3" w:rsidRDefault="007B23B3" w:rsidP="007B23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Автор: Е.А. </w:t>
      </w:r>
      <w:proofErr w:type="spellStart"/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>Янушко</w:t>
      </w:r>
      <w:proofErr w:type="spellEnd"/>
    </w:p>
    <w:p w:rsidR="007B23B3" w:rsidRPr="007B23B3" w:rsidRDefault="007B23B3" w:rsidP="007B23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Изобразительная деятельность. Ранний возраст.</w:t>
      </w:r>
    </w:p>
    <w:p w:rsidR="007B23B3" w:rsidRPr="00B47844" w:rsidRDefault="007B23B3" w:rsidP="007B23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Авторы: </w:t>
      </w:r>
      <w:proofErr w:type="spellStart"/>
      <w:r w:rsidRPr="007B23B3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И.А.Лыкова</w:t>
      </w:r>
      <w:proofErr w:type="spellEnd"/>
    </w:p>
    <w:p w:rsidR="00854FDC" w:rsidRPr="00854FDC" w:rsidRDefault="00854FDC" w:rsidP="00C6030D">
      <w:pPr>
        <w:ind w:left="-567"/>
        <w:jc w:val="center"/>
        <w:rPr>
          <w:b/>
          <w:sz w:val="32"/>
          <w:szCs w:val="32"/>
        </w:rPr>
      </w:pPr>
      <w:bookmarkStart w:id="0" w:name="_GoBack"/>
      <w:bookmarkEnd w:id="0"/>
    </w:p>
    <w:sectPr w:rsidR="00854FDC" w:rsidRPr="00854FDC" w:rsidSect="007B23B3">
      <w:pgSz w:w="11906" w:h="16838"/>
      <w:pgMar w:top="1134" w:right="707" w:bottom="1134" w:left="1701" w:header="708" w:footer="708" w:gutter="0"/>
      <w:pgBorders w:display="firstPage" w:offsetFrom="page">
        <w:top w:val="flowersRoses" w:sz="31" w:space="24" w:color="auto"/>
        <w:left w:val="flowersRoses" w:sz="31" w:space="24" w:color="auto"/>
        <w:bottom w:val="flowersRoses" w:sz="31" w:space="24" w:color="auto"/>
        <w:right w:val="flowersRose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236C0"/>
    <w:multiLevelType w:val="hybridMultilevel"/>
    <w:tmpl w:val="E43EAA0E"/>
    <w:lvl w:ilvl="0" w:tplc="08ACF22A">
      <w:start w:val="1"/>
      <w:numFmt w:val="decimal"/>
      <w:lvlText w:val="%1)"/>
      <w:lvlJc w:val="left"/>
      <w:pPr>
        <w:ind w:left="-162" w:hanging="405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156C0394"/>
    <w:multiLevelType w:val="multilevel"/>
    <w:tmpl w:val="040E0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7A1F61"/>
    <w:multiLevelType w:val="multilevel"/>
    <w:tmpl w:val="FD182D9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914C43"/>
    <w:multiLevelType w:val="multilevel"/>
    <w:tmpl w:val="F5069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8B6D76"/>
    <w:multiLevelType w:val="hybridMultilevel"/>
    <w:tmpl w:val="1488F36C"/>
    <w:lvl w:ilvl="0" w:tplc="0419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34026EC2"/>
    <w:multiLevelType w:val="multilevel"/>
    <w:tmpl w:val="555AB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2D55DA"/>
    <w:multiLevelType w:val="multilevel"/>
    <w:tmpl w:val="8F44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3D691B"/>
    <w:multiLevelType w:val="multilevel"/>
    <w:tmpl w:val="1D70B4C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30343EA"/>
    <w:multiLevelType w:val="multilevel"/>
    <w:tmpl w:val="4AFE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FA77E4"/>
    <w:multiLevelType w:val="multilevel"/>
    <w:tmpl w:val="84E028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0B4753"/>
    <w:multiLevelType w:val="multilevel"/>
    <w:tmpl w:val="DBB8A7C6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8"/>
  </w:num>
  <w:num w:numId="5">
    <w:abstractNumId w:val="3"/>
  </w:num>
  <w:num w:numId="6">
    <w:abstractNumId w:val="4"/>
  </w:num>
  <w:num w:numId="7">
    <w:abstractNumId w:val="0"/>
  </w:num>
  <w:num w:numId="8">
    <w:abstractNumId w:val="10"/>
  </w:num>
  <w:num w:numId="9">
    <w:abstractNumId w:val="7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4FDC"/>
    <w:rsid w:val="00123094"/>
    <w:rsid w:val="00185320"/>
    <w:rsid w:val="002073DC"/>
    <w:rsid w:val="00583073"/>
    <w:rsid w:val="005B7425"/>
    <w:rsid w:val="00637548"/>
    <w:rsid w:val="006F0ECE"/>
    <w:rsid w:val="006F7852"/>
    <w:rsid w:val="00737BDD"/>
    <w:rsid w:val="007B23B3"/>
    <w:rsid w:val="00832C35"/>
    <w:rsid w:val="00854FDC"/>
    <w:rsid w:val="008F4C81"/>
    <w:rsid w:val="00963897"/>
    <w:rsid w:val="00A93CCE"/>
    <w:rsid w:val="00AB7145"/>
    <w:rsid w:val="00B47844"/>
    <w:rsid w:val="00B669F6"/>
    <w:rsid w:val="00C0330C"/>
    <w:rsid w:val="00C6030D"/>
    <w:rsid w:val="00D2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EA9946-32BB-45EE-A0F2-471D025F0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09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85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54FDC"/>
  </w:style>
  <w:style w:type="paragraph" w:customStyle="1" w:styleId="c20">
    <w:name w:val="c20"/>
    <w:basedOn w:val="a"/>
    <w:rsid w:val="0085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85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5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54FDC"/>
  </w:style>
  <w:style w:type="paragraph" w:customStyle="1" w:styleId="c13">
    <w:name w:val="c13"/>
    <w:basedOn w:val="a"/>
    <w:rsid w:val="0085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85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85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85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54FDC"/>
  </w:style>
  <w:style w:type="character" w:customStyle="1" w:styleId="c3">
    <w:name w:val="c3"/>
    <w:basedOn w:val="a0"/>
    <w:rsid w:val="00854FDC"/>
  </w:style>
  <w:style w:type="character" w:styleId="a3">
    <w:name w:val="Strong"/>
    <w:basedOn w:val="a0"/>
    <w:uiPriority w:val="22"/>
    <w:qFormat/>
    <w:rsid w:val="00737BDD"/>
    <w:rPr>
      <w:b/>
      <w:bCs/>
    </w:rPr>
  </w:style>
  <w:style w:type="paragraph" w:styleId="a4">
    <w:name w:val="Normal (Web)"/>
    <w:basedOn w:val="a"/>
    <w:uiPriority w:val="99"/>
    <w:semiHidden/>
    <w:unhideWhenUsed/>
    <w:rsid w:val="00737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32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2C3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603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0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1926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user</cp:lastModifiedBy>
  <cp:revision>14</cp:revision>
  <dcterms:created xsi:type="dcterms:W3CDTF">2021-02-05T06:04:00Z</dcterms:created>
  <dcterms:modified xsi:type="dcterms:W3CDTF">2021-02-08T07:20:00Z</dcterms:modified>
</cp:coreProperties>
</file>